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附件一：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ˎ̥" w:hAnsi="ˎ̥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投标申请人</w:t>
      </w:r>
      <w:r>
        <w:rPr>
          <w:rFonts w:hint="eastAsia" w:ascii="ˎ̥" w:hAnsi="ˎ̥" w:cs="宋体"/>
          <w:b/>
          <w:bCs/>
          <w:kern w:val="0"/>
          <w:sz w:val="36"/>
          <w:szCs w:val="36"/>
        </w:rPr>
        <w:t>声明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广东烟草清远市有限公司连州市分公司</w:t>
      </w:r>
      <w:r>
        <w:rPr>
          <w:rFonts w:hint="eastAsia" w:ascii="宋体" w:hAnsi="宋体" w:cs="宋体"/>
          <w:kern w:val="0"/>
          <w:sz w:val="24"/>
        </w:rPr>
        <w:t>、广东有德招标采购有限公司：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hd w:val="clear" w:color="auto" w:fill="FFFFFF"/>
        </w:rPr>
      </w:pPr>
      <w:bookmarkStart w:id="0" w:name="_Toc416358163"/>
      <w:bookmarkStart w:id="1" w:name="_Toc249845977"/>
      <w:bookmarkStart w:id="2" w:name="_Toc253143224"/>
      <w:bookmarkStart w:id="3" w:name="_Toc266881405"/>
      <w:bookmarkStart w:id="4" w:name="_Toc266093553"/>
      <w:bookmarkStart w:id="5" w:name="_Toc245024005"/>
      <w:bookmarkStart w:id="6" w:name="_Toc416357992"/>
      <w:bookmarkStart w:id="7" w:name="_Toc249846232"/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本公司就参加</w:t>
      </w:r>
      <w:r>
        <w:rPr>
          <w:rFonts w:hint="eastAsia" w:ascii="宋体" w:hAnsi="宋体" w:cs="宋体"/>
          <w:kern w:val="0"/>
          <w:sz w:val="24"/>
          <w:u w:val="single"/>
          <w:shd w:val="clear" w:color="auto" w:fill="FFFFFF"/>
          <w:lang w:bidi="ar"/>
        </w:rPr>
        <w:t>                项目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投标工作，作出郑重声明：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本公司保证投标登记材料及其后提供的一切材料都是真实的。如我司成为本项目中标候选人，我司同意并授权招标人将我司投标文件商务部分的人员、业绩、奖项等资料进行公开。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本公司保证不与其他单位围标、串标，不出让投标资格，不向招标人或评标委员会成员行贿。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本公司及其有隶属关系的机构，没有参加本项目招标文件的编写工作；本公司与本次招标的招标代理机构没有隶属关系或其他利害关系。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本公司承诺，中标后严格执行安全生产相关管理规定。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本公司违反上述保证，或本声明陈述与事实不符，经查实，本公司愿意接受公开通报，承担由此带来的法律后果，并自愿停止参加清远市行政辖区内的招标投标活动三个月。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特此声明。</w:t>
      </w:r>
    </w:p>
    <w:p>
      <w:pPr>
        <w:widowControl/>
        <w:spacing w:line="360" w:lineRule="auto"/>
        <w:ind w:firstLine="4320" w:firstLineChars="1800"/>
        <w:jc w:val="left"/>
        <w:rPr>
          <w:rFonts w:hint="eastAsia" w:ascii="宋体" w:hAnsi="宋体" w:cs="宋体"/>
          <w:kern w:val="0"/>
          <w:sz w:val="24"/>
          <w:shd w:val="clear" w:color="auto" w:fill="FFFFFF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声明企业：</w:t>
      </w:r>
      <w:r>
        <w:rPr>
          <w:rFonts w:hint="eastAsia" w:ascii="宋体" w:hAnsi="宋体" w:cs="宋体"/>
          <w:kern w:val="0"/>
          <w:sz w:val="24"/>
          <w:u w:val="single"/>
          <w:shd w:val="clear" w:color="auto" w:fill="FFFFFF"/>
          <w:lang w:bidi="ar"/>
        </w:rPr>
        <w:t>           </w:t>
      </w: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(企业公章)</w:t>
      </w:r>
    </w:p>
    <w:p>
      <w:pPr>
        <w:pStyle w:val="3"/>
        <w:wordWrap w:val="0"/>
        <w:topLinePunct/>
        <w:spacing w:before="0" w:beforeAutospacing="0" w:after="0" w:afterAutospacing="0" w:line="360" w:lineRule="auto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  <w:lang w:bidi="ar"/>
        </w:rPr>
        <w:t>法定代表人签字或盖章</w:t>
      </w:r>
      <w:r>
        <w:rPr>
          <w:rFonts w:hint="eastAsia"/>
          <w:shd w:val="clear" w:color="auto" w:fill="FFFFFF"/>
        </w:rPr>
        <w:t>：                                          </w:t>
      </w:r>
      <w:bookmarkEnd w:id="0"/>
      <w:bookmarkEnd w:id="1"/>
      <w:bookmarkEnd w:id="2"/>
      <w:bookmarkEnd w:id="3"/>
    </w:p>
    <w:p>
      <w:pPr>
        <w:pStyle w:val="3"/>
        <w:spacing w:before="0" w:beforeAutospacing="0" w:after="0" w:afterAutospacing="0" w:line="360" w:lineRule="auto"/>
        <w:jc w:val="right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日 期：    年   月   日</w:t>
      </w:r>
      <w:bookmarkEnd w:id="4"/>
      <w:bookmarkEnd w:id="5"/>
      <w:bookmarkEnd w:id="6"/>
      <w:bookmarkEnd w:id="7"/>
    </w:p>
    <w:p/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E84A"/>
    <w:multiLevelType w:val="singleLevel"/>
    <w:tmpl w:val="5EB8E84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A4266"/>
    <w:rsid w:val="403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beforeLines="0" w:after="260" w:afterLines="0" w:line="140" w:lineRule="exact"/>
      <w:ind w:right="420"/>
      <w:jc w:val="center"/>
      <w:outlineLvl w:val="1"/>
    </w:pPr>
    <w:rPr>
      <w:rFonts w:ascii="黑体" w:hAnsi="宋体" w:eastAsia="黑体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2019-09-25T02:26:00Z</dcterms:created>
  <dc:creator>NTKO</dc:creator>
  <cp:lastModifiedBy>NTKO</cp:lastModifiedBy>
  <dcterms:modified xsi:type="dcterms:W3CDTF">2019-09-25T02:26:26Z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